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92" w:rsidRDefault="000B6A92" w:rsidP="00F06B9C">
      <w:pPr>
        <w:jc w:val="center"/>
        <w:rPr>
          <w:b/>
        </w:rPr>
      </w:pPr>
      <w:r>
        <w:rPr>
          <w:b/>
        </w:rPr>
        <w:t>Урок литературы в 10 классе</w:t>
      </w:r>
    </w:p>
    <w:p w:rsidR="00F06B9C" w:rsidRDefault="006A55D8" w:rsidP="00F06B9C">
      <w:pPr>
        <w:jc w:val="center"/>
        <w:rPr>
          <w:b/>
        </w:rPr>
      </w:pPr>
      <w:r>
        <w:rPr>
          <w:b/>
        </w:rPr>
        <w:t>Образ Платона Каратаева</w:t>
      </w:r>
    </w:p>
    <w:p w:rsidR="006A55D8" w:rsidRDefault="006A55D8" w:rsidP="00F06B9C">
      <w:pPr>
        <w:jc w:val="center"/>
        <w:rPr>
          <w:b/>
        </w:rPr>
      </w:pPr>
      <w:r w:rsidRPr="006A55D8">
        <w:rPr>
          <w:b/>
        </w:rPr>
        <w:t>Какова роль образа Платона Каратаева в романе?</w:t>
      </w:r>
    </w:p>
    <w:p w:rsidR="000B6A92" w:rsidRPr="000B6A92" w:rsidRDefault="000B6A92" w:rsidP="000B6A92">
      <w:r w:rsidRPr="000B6A92">
        <w:rPr>
          <w:b/>
        </w:rPr>
        <w:t>Цель урока:</w:t>
      </w:r>
      <w:r w:rsidRPr="000B6A92">
        <w:t xml:space="preserve"> понять роль образа Платона Каратаева в романе, уяснить суть учения Л. Н. Толстого «непротивление злу насилием».</w:t>
      </w:r>
    </w:p>
    <w:p w:rsidR="000B6A92" w:rsidRPr="000B6A92" w:rsidRDefault="000B6A92" w:rsidP="000B6A92">
      <w:pPr>
        <w:rPr>
          <w:b/>
        </w:rPr>
      </w:pPr>
      <w:r w:rsidRPr="000B6A92">
        <w:rPr>
          <w:b/>
        </w:rPr>
        <w:t>Задачи урока:</w:t>
      </w:r>
    </w:p>
    <w:p w:rsidR="000B6A92" w:rsidRPr="000B6A92" w:rsidRDefault="000B6A92" w:rsidP="000B6A92">
      <w:pPr>
        <w:jc w:val="both"/>
      </w:pPr>
      <w:r w:rsidRPr="000B6A92">
        <w:rPr>
          <w:i/>
        </w:rPr>
        <w:t>Дидактические:</w:t>
      </w:r>
      <w:r w:rsidRPr="000B6A92">
        <w:t xml:space="preserve"> формирование умений анализировать и сопоставлять полученную информацию; делать выводы; совершенствовать основные приёмы поисково-исследовательской деятельности; умения видеть взаимосвязь и взаимообусловленность таких явлений, как этапы духовного искания героя литературного произведения. </w:t>
      </w:r>
    </w:p>
    <w:p w:rsidR="000B6A92" w:rsidRPr="000B6A92" w:rsidRDefault="000B6A92" w:rsidP="000B6A92">
      <w:pPr>
        <w:jc w:val="both"/>
      </w:pPr>
      <w:r w:rsidRPr="000B6A92">
        <w:rPr>
          <w:i/>
        </w:rPr>
        <w:t>Развивающие:</w:t>
      </w:r>
      <w:r w:rsidRPr="000B6A92">
        <w:t xml:space="preserve"> развитие аналитического мышления, познавательных умений, умения сопоставлять, подбирать аргументы.</w:t>
      </w:r>
    </w:p>
    <w:p w:rsidR="000B6A92" w:rsidRPr="000B6A92" w:rsidRDefault="000B6A92" w:rsidP="000B6A92">
      <w:pPr>
        <w:jc w:val="both"/>
      </w:pPr>
      <w:r w:rsidRPr="000B6A92">
        <w:rPr>
          <w:i/>
        </w:rPr>
        <w:t>Воспитательные:</w:t>
      </w:r>
      <w:r w:rsidRPr="000B6A92">
        <w:t xml:space="preserve"> вызвать заинтересованнос</w:t>
      </w:r>
      <w:r>
        <w:t>ть в решении выдвинутой проблемы</w:t>
      </w:r>
      <w:r w:rsidRPr="000B6A92">
        <w:t xml:space="preserve">, пробудить желание к сотрудничеству со сверстниками, побудить вдумчиво читать произведение. </w:t>
      </w:r>
    </w:p>
    <w:p w:rsidR="00991679" w:rsidRPr="00991679" w:rsidRDefault="00991679" w:rsidP="00991679">
      <w:pPr>
        <w:jc w:val="both"/>
      </w:pPr>
      <w:r w:rsidRPr="00991679">
        <w:rPr>
          <w:b/>
        </w:rPr>
        <w:t>Метод:</w:t>
      </w:r>
      <w:r w:rsidRPr="00991679">
        <w:t xml:space="preserve"> иссле</w:t>
      </w:r>
      <w:r>
        <w:t>довательский</w:t>
      </w:r>
    </w:p>
    <w:p w:rsidR="00991679" w:rsidRPr="00991679" w:rsidRDefault="00991679" w:rsidP="00991679">
      <w:pPr>
        <w:jc w:val="both"/>
      </w:pPr>
      <w:r w:rsidRPr="00991679">
        <w:rPr>
          <w:b/>
        </w:rPr>
        <w:t>Форма обучения:</w:t>
      </w:r>
      <w:r w:rsidRPr="00991679">
        <w:t xml:space="preserve"> групповая, индивидуальная.</w:t>
      </w:r>
    </w:p>
    <w:p w:rsidR="00991679" w:rsidRPr="00991679" w:rsidRDefault="00991679" w:rsidP="00991679">
      <w:pPr>
        <w:jc w:val="both"/>
      </w:pPr>
      <w:r w:rsidRPr="00991679">
        <w:rPr>
          <w:b/>
        </w:rPr>
        <w:t>Оборудование</w:t>
      </w:r>
      <w:r w:rsidRPr="00991679">
        <w:t xml:space="preserve">: видео эпизодов фильма С. Бондарчука «Война и мир», </w:t>
      </w:r>
      <w:r>
        <w:t>домашнее задание к уроку по вариантам</w:t>
      </w:r>
      <w:r w:rsidRPr="00991679">
        <w:t xml:space="preserve"> (приложение 1), мультимедийный проектор, компьютер, презентация (приложени</w:t>
      </w:r>
      <w:r>
        <w:t>е 2)</w:t>
      </w:r>
    </w:p>
    <w:p w:rsidR="000B6A92" w:rsidRPr="000B6A92" w:rsidRDefault="000B6A92" w:rsidP="000B6A92">
      <w:pPr>
        <w:jc w:val="both"/>
      </w:pPr>
      <w:bookmarkStart w:id="0" w:name="_GoBack"/>
      <w:bookmarkEnd w:id="0"/>
    </w:p>
    <w:p w:rsidR="004461FB" w:rsidRDefault="004461FB" w:rsidP="006A55D8">
      <w:pPr>
        <w:rPr>
          <w:b/>
        </w:rPr>
      </w:pPr>
    </w:p>
    <w:p w:rsidR="00F06B9C" w:rsidRPr="00F06B9C" w:rsidRDefault="00F06B9C" w:rsidP="00F06B9C">
      <w:pPr>
        <w:pStyle w:val="a3"/>
        <w:numPr>
          <w:ilvl w:val="0"/>
          <w:numId w:val="1"/>
        </w:numPr>
        <w:jc w:val="both"/>
        <w:rPr>
          <w:b/>
        </w:rPr>
      </w:pPr>
      <w:r w:rsidRPr="00F06B9C">
        <w:rPr>
          <w:b/>
        </w:rPr>
        <w:t>Вступительное слово учителя.</w:t>
      </w:r>
    </w:p>
    <w:p w:rsidR="00F06B9C" w:rsidRDefault="00F06B9C" w:rsidP="00241FA6">
      <w:pPr>
        <w:pStyle w:val="a3"/>
        <w:ind w:firstLine="709"/>
        <w:jc w:val="both"/>
      </w:pPr>
      <w:r>
        <w:t xml:space="preserve">На первом уроке по роману «Война и мир» мы поставили перед собой задачу: понять, какую жизнь Толстой утверждает, какую отрицает. На каждом уроке звучали частичные ответы: при знакомстве с салоном А.П. </w:t>
      </w:r>
      <w:proofErr w:type="spellStart"/>
      <w:r>
        <w:t>Шерер</w:t>
      </w:r>
      <w:proofErr w:type="spellEnd"/>
      <w:r>
        <w:t>, при изучении войны 1805 года и Отечественной войны и т.д. Мы поняли критерий толстовской оценки жизни: всё оценивается по близости к живой жизни природы и близости к народному духу. Всё, что непонятно народной душе и не принимается ею, не принимается и Толстым. То, что оторвано от национальных народных корней, осуждается Толстым, например, аристократическое общество. Сила в народе, сплочённом единой целью, - главная мысль романа.</w:t>
      </w:r>
    </w:p>
    <w:p w:rsidR="00F06B9C" w:rsidRDefault="00F06B9C" w:rsidP="00241FA6">
      <w:pPr>
        <w:pStyle w:val="a3"/>
        <w:ind w:firstLine="709"/>
        <w:jc w:val="both"/>
      </w:pPr>
      <w:r>
        <w:t>«Народная мысль», которую любил Толстой, раскрывается в романе в двух аспектах:</w:t>
      </w:r>
    </w:p>
    <w:p w:rsidR="00F06B9C" w:rsidRDefault="00F06B9C" w:rsidP="00241FA6">
      <w:pPr>
        <w:pStyle w:val="a3"/>
        <w:ind w:firstLine="709"/>
        <w:jc w:val="both"/>
      </w:pPr>
      <w:r>
        <w:t>- историко-философском плане – в утверждении, что народ – ведущая сила истории;</w:t>
      </w:r>
    </w:p>
    <w:p w:rsidR="00F06B9C" w:rsidRDefault="00F06B9C" w:rsidP="00241FA6">
      <w:pPr>
        <w:pStyle w:val="a3"/>
        <w:ind w:firstLine="709"/>
        <w:jc w:val="both"/>
      </w:pPr>
      <w:r>
        <w:t>- в морально-психологическом плане – в утверждении, что народ есть носитель лучших человеческих качеств.</w:t>
      </w:r>
    </w:p>
    <w:p w:rsidR="00F06B9C" w:rsidRDefault="00F06B9C" w:rsidP="00241FA6">
      <w:pPr>
        <w:pStyle w:val="a3"/>
        <w:ind w:firstLine="709"/>
        <w:jc w:val="both"/>
      </w:pPr>
      <w:r>
        <w:t>Оба эти плана, переплетаясь, образуют критерий оценки Толстым жизни: по близости к народу, к его судьбе и к его духу писатель судит о своих героях</w:t>
      </w:r>
      <w:r w:rsidR="00241FA6">
        <w:t>.</w:t>
      </w:r>
    </w:p>
    <w:p w:rsidR="00241FA6" w:rsidRDefault="00241FA6" w:rsidP="00241FA6">
      <w:pPr>
        <w:pStyle w:val="a3"/>
        <w:ind w:firstLine="709"/>
        <w:jc w:val="both"/>
      </w:pPr>
    </w:p>
    <w:p w:rsidR="00241FA6" w:rsidRPr="006A55D8" w:rsidRDefault="00241FA6" w:rsidP="00241FA6">
      <w:pPr>
        <w:pStyle w:val="a3"/>
        <w:numPr>
          <w:ilvl w:val="0"/>
          <w:numId w:val="1"/>
        </w:numPr>
        <w:jc w:val="both"/>
        <w:rPr>
          <w:b/>
        </w:rPr>
      </w:pPr>
      <w:r w:rsidRPr="006A55D8">
        <w:rPr>
          <w:b/>
        </w:rPr>
        <w:t>Мысль народная в романе (слайды 1-4)</w:t>
      </w:r>
    </w:p>
    <w:p w:rsidR="00241FA6" w:rsidRDefault="00241FA6" w:rsidP="00241FA6">
      <w:pPr>
        <w:pStyle w:val="a3"/>
        <w:jc w:val="both"/>
      </w:pPr>
      <w:r>
        <w:t>Герои Толстого только тогда находят своё счастье, когда не отделяют себя от народа. По близости с народом Толстой оценивает своих положительных героев.</w:t>
      </w:r>
    </w:p>
    <w:p w:rsidR="00241FA6" w:rsidRDefault="00241FA6" w:rsidP="00241FA6">
      <w:pPr>
        <w:pStyle w:val="a3"/>
        <w:jc w:val="both"/>
      </w:pPr>
      <w:r>
        <w:t>Его герои, и прежде всего Пьер Безухов, мучительно размышляют над вопросами: что есть жизнь, смерть, человек, Бог; что надо любить, что ненавидеть; что есть добро, что зло; зачем жить?</w:t>
      </w:r>
    </w:p>
    <w:p w:rsidR="00241FA6" w:rsidRDefault="00241FA6" w:rsidP="00241FA6">
      <w:pPr>
        <w:pStyle w:val="a3"/>
        <w:jc w:val="both"/>
      </w:pPr>
      <w:r>
        <w:t xml:space="preserve">- </w:t>
      </w:r>
      <w:r w:rsidRPr="00241FA6">
        <w:rPr>
          <w:b/>
        </w:rPr>
        <w:t>Почему так стремятся к народу герои романа? Почему «солдатом, просто солдатом» хочет быть Пьер?</w:t>
      </w:r>
      <w:r>
        <w:t xml:space="preserve"> </w:t>
      </w:r>
      <w:r w:rsidRPr="00241FA6">
        <w:t>(Народ есть носитель лучших человеческих качеств. «… Они всё время были до конца тверды, спокойны… Они не говорят, но делают», - думает Пьер)</w:t>
      </w:r>
    </w:p>
    <w:p w:rsidR="00241FA6" w:rsidRPr="00241FA6" w:rsidRDefault="00241FA6" w:rsidP="00241FA6">
      <w:pPr>
        <w:pStyle w:val="a3"/>
        <w:jc w:val="both"/>
        <w:rPr>
          <w:b/>
        </w:rPr>
      </w:pPr>
      <w:r w:rsidRPr="00241FA6">
        <w:rPr>
          <w:b/>
        </w:rPr>
        <w:t>- Какие качества в народе автор считает лучшими?</w:t>
      </w:r>
    </w:p>
    <w:p w:rsidR="00241FA6" w:rsidRDefault="00241FA6" w:rsidP="00241FA6">
      <w:pPr>
        <w:pStyle w:val="a3"/>
        <w:jc w:val="both"/>
      </w:pPr>
      <w:r>
        <w:lastRenderedPageBreak/>
        <w:t>(Это и способность идти на жертвы во имя Родины, героизм, «скрытая теплота патриотизма», умение всё делать, неприхотливость, жизнерадостность, миролюбие и ненависть к «мародёрам». Все эти качества видим в солдатах, в Тихоне Щербатом, в лакее князя Андрея и других. Однако Толстой считает положительными и другие качества, которые больше всего присущи в романе Платону Каратаеву, именно он в своё время возродил в Пьере веру в справедливость жизни)</w:t>
      </w:r>
    </w:p>
    <w:p w:rsidR="00241FA6" w:rsidRPr="007C2642" w:rsidRDefault="00241FA6" w:rsidP="00930971">
      <w:pPr>
        <w:pStyle w:val="a3"/>
        <w:jc w:val="center"/>
        <w:rPr>
          <w:b/>
        </w:rPr>
      </w:pPr>
      <w:r w:rsidRPr="007C2642">
        <w:rPr>
          <w:b/>
        </w:rPr>
        <w:t>Формулирование темы урока</w:t>
      </w:r>
    </w:p>
    <w:p w:rsidR="002F39BE" w:rsidRDefault="007C2642" w:rsidP="007C2642">
      <w:pPr>
        <w:pStyle w:val="a3"/>
        <w:jc w:val="both"/>
      </w:pPr>
      <w:r>
        <w:t xml:space="preserve">- О ком пойдёт речь на нашем уроке? (о Платоне Каратаеве. </w:t>
      </w:r>
    </w:p>
    <w:p w:rsidR="00241FA6" w:rsidRDefault="007C2642" w:rsidP="007C2642">
      <w:pPr>
        <w:pStyle w:val="a3"/>
        <w:jc w:val="both"/>
      </w:pPr>
      <w:r w:rsidRPr="00930971">
        <w:rPr>
          <w:b/>
        </w:rPr>
        <w:t>Тема:</w:t>
      </w:r>
      <w:r>
        <w:t xml:space="preserve"> Образ Платона Каратаева)</w:t>
      </w:r>
    </w:p>
    <w:p w:rsidR="007C2642" w:rsidRDefault="007C2642" w:rsidP="007C2642">
      <w:pPr>
        <w:pStyle w:val="a3"/>
        <w:jc w:val="both"/>
      </w:pPr>
      <w:r>
        <w:t>- Попробуйте сформулировать тему урока в виде проблемы? (</w:t>
      </w:r>
      <w:r w:rsidRPr="00024DB5">
        <w:rPr>
          <w:b/>
        </w:rPr>
        <w:t>Какова роль образа Платона Каратаева в романе?)</w:t>
      </w:r>
    </w:p>
    <w:p w:rsidR="007C2642" w:rsidRDefault="007C2642" w:rsidP="007C2642">
      <w:pPr>
        <w:pStyle w:val="a3"/>
        <w:jc w:val="both"/>
      </w:pPr>
      <w:r>
        <w:t xml:space="preserve">- И сразу возникает следующий вопрос: </w:t>
      </w:r>
      <w:r w:rsidRPr="007C2642">
        <w:t>Почему именно Платон Каратаев коренным образом изменил мировоззрение Пьера Безухова?</w:t>
      </w:r>
    </w:p>
    <w:p w:rsidR="007C2642" w:rsidRDefault="007C2642" w:rsidP="007C2642">
      <w:pPr>
        <w:pStyle w:val="a3"/>
        <w:jc w:val="both"/>
      </w:pPr>
    </w:p>
    <w:p w:rsidR="007C2642" w:rsidRDefault="007C2642" w:rsidP="007C2642">
      <w:pPr>
        <w:pStyle w:val="a3"/>
        <w:numPr>
          <w:ilvl w:val="0"/>
          <w:numId w:val="1"/>
        </w:numPr>
        <w:jc w:val="both"/>
      </w:pPr>
      <w:r>
        <w:t xml:space="preserve">Вопросы </w:t>
      </w:r>
    </w:p>
    <w:p w:rsidR="007C2642" w:rsidRPr="007C2642" w:rsidRDefault="007C2642" w:rsidP="007C2642">
      <w:pPr>
        <w:pStyle w:val="a3"/>
        <w:jc w:val="both"/>
        <w:rPr>
          <w:i/>
        </w:rPr>
      </w:pPr>
      <w:r w:rsidRPr="007C2642">
        <w:rPr>
          <w:i/>
        </w:rPr>
        <w:t>- Каким предстает Пьер до встречи с Платоном Каратаевым? В чем отличительные особенности героя?</w:t>
      </w:r>
      <w:r>
        <w:rPr>
          <w:i/>
        </w:rPr>
        <w:t xml:space="preserve"> </w:t>
      </w:r>
      <w:r>
        <w:t xml:space="preserve">(Героя отличают искренность, естественность, пытливость ума, увлеченность (Наполеоном, масонами). В то же время он слабоволен, подвержен чужому влиянию (Анатоля, Долохова, Василия Курагина, </w:t>
      </w:r>
      <w:proofErr w:type="spellStart"/>
      <w:r>
        <w:t>Баздеева</w:t>
      </w:r>
      <w:proofErr w:type="spellEnd"/>
      <w:r>
        <w:t>). Но герой критически относится к себе, рефлексирует, раскаивается, испытывает потребность в нравственном самоусовершенствовании, живет мучительной, но интенсивной духовной жизнью. Пьер бескорыстен, сорит деньгами, в нем есть потребность делать добро. Во время общей беды в 1812 году он жаждет пострадать, принести жертву, совершить подвиг. Но Пьер не удовлетворен жизнью, его существование безрадостно, хотя он умеет и любить, и дружить.)</w:t>
      </w:r>
    </w:p>
    <w:p w:rsidR="007C2642" w:rsidRDefault="007C2642" w:rsidP="007C2642">
      <w:pPr>
        <w:ind w:firstLine="708"/>
        <w:jc w:val="both"/>
      </w:pPr>
      <w:r>
        <w:t xml:space="preserve">- </w:t>
      </w:r>
      <w:r w:rsidRPr="007C2642">
        <w:rPr>
          <w:i/>
        </w:rPr>
        <w:t>По какому пути идет развитие героя?</w:t>
      </w:r>
      <w:r>
        <w:t xml:space="preserve"> (По пути сближения с народом, узнавания народа, восхищения им в Бородинском сражении.)</w:t>
      </w:r>
    </w:p>
    <w:p w:rsidR="007C2642" w:rsidRPr="007C2642" w:rsidRDefault="007C2642" w:rsidP="007C2642">
      <w:pPr>
        <w:pStyle w:val="a3"/>
        <w:jc w:val="both"/>
        <w:rPr>
          <w:i/>
        </w:rPr>
      </w:pPr>
      <w:r w:rsidRPr="007C2642">
        <w:rPr>
          <w:i/>
        </w:rPr>
        <w:t>- В какой момент жизни Пьер Безухов встречается с Платоном Каратаевым?</w:t>
      </w:r>
    </w:p>
    <w:p w:rsidR="007C2642" w:rsidRDefault="007C2642" w:rsidP="007C2642">
      <w:pPr>
        <w:pStyle w:val="a3"/>
        <w:jc w:val="both"/>
      </w:pPr>
      <w:r>
        <w:t>(После расстрела поджигателей, в тяжелейший период, когда мир для героя разрушился и превратился «в кучу бессмысленного сора».</w:t>
      </w:r>
      <w:r w:rsidR="001F02D3">
        <w:t xml:space="preserve"> </w:t>
      </w:r>
      <w:r>
        <w:t>В нем «уничтожилась вера и в благоустройство мира, и в человеческую, и в свою душу, и в бога».)</w:t>
      </w:r>
    </w:p>
    <w:p w:rsidR="00F06B9C" w:rsidRDefault="00241FA6" w:rsidP="007C2642">
      <w:pPr>
        <w:ind w:firstLine="708"/>
        <w:jc w:val="both"/>
      </w:pPr>
      <w:r w:rsidRPr="007C2642">
        <w:rPr>
          <w:b/>
        </w:rPr>
        <w:t xml:space="preserve">- </w:t>
      </w:r>
      <w:r w:rsidR="00F06B9C" w:rsidRPr="007C2642">
        <w:rPr>
          <w:i/>
        </w:rPr>
        <w:t>Почему Пьер говорит, что трудное время плена было для него самым счастливым?</w:t>
      </w:r>
      <w:r>
        <w:t xml:space="preserve"> (встреча с Платоном Каратаевым, который помог Пьеру преодолеть духовный кризис и многое понять)</w:t>
      </w:r>
    </w:p>
    <w:p w:rsidR="00930971" w:rsidRDefault="00930971" w:rsidP="007C2642">
      <w:pPr>
        <w:ind w:firstLine="708"/>
        <w:jc w:val="both"/>
      </w:pPr>
      <w:r>
        <w:t>-</w:t>
      </w:r>
      <w:r w:rsidR="002F39BE">
        <w:t xml:space="preserve"> Так кто же он, Платон Каратаев?</w:t>
      </w:r>
    </w:p>
    <w:p w:rsidR="00930971" w:rsidRDefault="00930971" w:rsidP="007C2642">
      <w:pPr>
        <w:ind w:firstLine="708"/>
        <w:jc w:val="both"/>
      </w:pPr>
      <w:r>
        <w:t>Характеристика героя</w:t>
      </w:r>
    </w:p>
    <w:p w:rsidR="00930971" w:rsidRDefault="00930971" w:rsidP="00930971">
      <w:pPr>
        <w:pStyle w:val="a3"/>
        <w:numPr>
          <w:ilvl w:val="0"/>
          <w:numId w:val="2"/>
        </w:numPr>
        <w:jc w:val="both"/>
      </w:pPr>
      <w:r w:rsidRPr="007F10BD">
        <w:rPr>
          <w:i/>
        </w:rPr>
        <w:t xml:space="preserve">Портрет (Слайд № </w:t>
      </w:r>
      <w:r w:rsidR="001F02D3">
        <w:rPr>
          <w:i/>
        </w:rPr>
        <w:t xml:space="preserve"> </w:t>
      </w:r>
      <w:proofErr w:type="gramStart"/>
      <w:r w:rsidR="001F02D3">
        <w:rPr>
          <w:i/>
        </w:rPr>
        <w:t xml:space="preserve">  </w:t>
      </w:r>
      <w:r w:rsidRPr="007F10BD">
        <w:rPr>
          <w:i/>
        </w:rPr>
        <w:t>)</w:t>
      </w:r>
      <w:proofErr w:type="gramEnd"/>
      <w:r w:rsidRPr="007F10BD">
        <w:rPr>
          <w:i/>
        </w:rPr>
        <w:t xml:space="preserve"> (задание 1 варианта)</w:t>
      </w:r>
      <w:r w:rsidR="0041283B">
        <w:t xml:space="preserve">, </w:t>
      </w:r>
      <w:r w:rsidR="0041283B" w:rsidRPr="0041283B">
        <w:rPr>
          <w:b/>
        </w:rPr>
        <w:t>ч.1, гл. 13</w:t>
      </w:r>
    </w:p>
    <w:p w:rsidR="00930971" w:rsidRDefault="00930971" w:rsidP="00930971">
      <w:pPr>
        <w:pStyle w:val="a3"/>
        <w:ind w:left="1068"/>
        <w:jc w:val="both"/>
      </w:pPr>
      <w:r>
        <w:t xml:space="preserve">Какое ключевое слово можно выделить, говоря о портретной характеристике? (круглый) </w:t>
      </w:r>
    </w:p>
    <w:p w:rsidR="00930971" w:rsidRDefault="00930971" w:rsidP="00930971">
      <w:pPr>
        <w:pStyle w:val="a3"/>
        <w:ind w:left="1068"/>
        <w:jc w:val="both"/>
      </w:pPr>
      <w:r>
        <w:t>- Какие ассоциации с этим словом? (солнце, символ завершённости, вечности)</w:t>
      </w:r>
    </w:p>
    <w:p w:rsidR="009E520E" w:rsidRDefault="00930971" w:rsidP="009E520E">
      <w:pPr>
        <w:pStyle w:val="a3"/>
        <w:ind w:left="1068"/>
        <w:jc w:val="both"/>
      </w:pPr>
      <w:r>
        <w:t>- Со</w:t>
      </w:r>
      <w:r w:rsidR="00215BB4">
        <w:t>лнце – это тепло, свет, любовь, жизнь (слайд)</w:t>
      </w:r>
    </w:p>
    <w:p w:rsidR="00CF2BD8" w:rsidRDefault="00CF2BD8" w:rsidP="00930971">
      <w:pPr>
        <w:ind w:firstLine="708"/>
        <w:jc w:val="both"/>
      </w:pPr>
    </w:p>
    <w:p w:rsidR="00930971" w:rsidRDefault="00930971" w:rsidP="00930971">
      <w:pPr>
        <w:ind w:firstLine="708"/>
        <w:jc w:val="both"/>
      </w:pPr>
      <w:r>
        <w:t>2. Что представляла жизнь Каратаева до плена и в плену? (слайд</w:t>
      </w:r>
      <w:r w:rsidR="001F02D3">
        <w:t xml:space="preserve"> </w:t>
      </w:r>
      <w:proofErr w:type="gramStart"/>
      <w:r w:rsidR="001F02D3">
        <w:t xml:space="preserve">  </w:t>
      </w:r>
      <w:r>
        <w:t>)</w:t>
      </w:r>
      <w:proofErr w:type="gramEnd"/>
    </w:p>
    <w:p w:rsidR="00CF2BD8" w:rsidRDefault="00CF2BD8" w:rsidP="00930971">
      <w:pPr>
        <w:ind w:firstLine="708"/>
        <w:jc w:val="both"/>
      </w:pPr>
    </w:p>
    <w:p w:rsidR="00930971" w:rsidRPr="0041283B" w:rsidRDefault="00930971" w:rsidP="00930971">
      <w:pPr>
        <w:ind w:firstLine="708"/>
        <w:jc w:val="both"/>
        <w:rPr>
          <w:b/>
        </w:rPr>
      </w:pPr>
      <w:r>
        <w:t xml:space="preserve">3. </w:t>
      </w:r>
      <w:r w:rsidRPr="007F10BD">
        <w:rPr>
          <w:i/>
        </w:rPr>
        <w:t>Занятия Каратаева в плену (слайд</w:t>
      </w:r>
      <w:r w:rsidR="001F02D3">
        <w:rPr>
          <w:i/>
        </w:rPr>
        <w:t xml:space="preserve"> </w:t>
      </w:r>
      <w:proofErr w:type="gramStart"/>
      <w:r w:rsidR="001F02D3">
        <w:rPr>
          <w:i/>
        </w:rPr>
        <w:t xml:space="preserve">  </w:t>
      </w:r>
      <w:r w:rsidRPr="007F10BD">
        <w:rPr>
          <w:i/>
        </w:rPr>
        <w:t>)</w:t>
      </w:r>
      <w:proofErr w:type="gramEnd"/>
      <w:r w:rsidRPr="007F10BD">
        <w:rPr>
          <w:i/>
        </w:rPr>
        <w:t xml:space="preserve"> (задание 2 варианта)</w:t>
      </w:r>
      <w:r w:rsidR="0041283B">
        <w:t xml:space="preserve">, </w:t>
      </w:r>
      <w:r w:rsidR="0041283B" w:rsidRPr="0041283B">
        <w:rPr>
          <w:b/>
        </w:rPr>
        <w:t>ч.1, гл.13</w:t>
      </w:r>
    </w:p>
    <w:p w:rsidR="00CF2BD8" w:rsidRDefault="00CF2BD8" w:rsidP="007F10BD">
      <w:pPr>
        <w:ind w:firstLine="708"/>
        <w:jc w:val="both"/>
      </w:pPr>
    </w:p>
    <w:p w:rsidR="00930971" w:rsidRDefault="007F10BD" w:rsidP="007F10BD">
      <w:pPr>
        <w:ind w:firstLine="708"/>
        <w:jc w:val="both"/>
        <w:rPr>
          <w:b/>
        </w:rPr>
      </w:pPr>
      <w:r>
        <w:t>4</w:t>
      </w:r>
      <w:r w:rsidRPr="007F10BD">
        <w:rPr>
          <w:i/>
        </w:rPr>
        <w:t>. Речь Каратаева</w:t>
      </w:r>
      <w:r w:rsidR="00EF68B0">
        <w:t xml:space="preserve"> (задание 3 вариант), </w:t>
      </w:r>
      <w:r w:rsidRPr="007F10BD">
        <w:rPr>
          <w:b/>
        </w:rPr>
        <w:t>ч.1,</w:t>
      </w:r>
      <w:r w:rsidR="009E520E">
        <w:rPr>
          <w:b/>
        </w:rPr>
        <w:t xml:space="preserve"> </w:t>
      </w:r>
      <w:r w:rsidRPr="007F10BD">
        <w:rPr>
          <w:b/>
        </w:rPr>
        <w:t>гл.12,13</w:t>
      </w:r>
      <w:r w:rsidR="001F02D3">
        <w:rPr>
          <w:b/>
        </w:rPr>
        <w:t xml:space="preserve"> </w:t>
      </w:r>
      <w:r w:rsidR="001F02D3" w:rsidRPr="001F02D3">
        <w:rPr>
          <w:b/>
        </w:rPr>
        <w:t xml:space="preserve">(слайд  </w:t>
      </w:r>
      <w:r w:rsidR="001F02D3">
        <w:rPr>
          <w:b/>
        </w:rPr>
        <w:t xml:space="preserve">  </w:t>
      </w:r>
      <w:proofErr w:type="gramStart"/>
      <w:r w:rsidR="001F02D3">
        <w:rPr>
          <w:b/>
        </w:rPr>
        <w:t xml:space="preserve"> </w:t>
      </w:r>
      <w:r w:rsidR="001F02D3" w:rsidRPr="001F02D3">
        <w:rPr>
          <w:b/>
        </w:rPr>
        <w:t xml:space="preserve"> )</w:t>
      </w:r>
      <w:proofErr w:type="gramEnd"/>
    </w:p>
    <w:p w:rsidR="00CF2BD8" w:rsidRPr="00CF2BD8" w:rsidRDefault="007F10BD" w:rsidP="00CF2BD8">
      <w:pPr>
        <w:shd w:val="clear" w:color="auto" w:fill="FFFFFF"/>
        <w:spacing w:line="330" w:lineRule="atLeast"/>
        <w:ind w:firstLine="709"/>
        <w:jc w:val="both"/>
        <w:rPr>
          <w:color w:val="333333"/>
        </w:rPr>
      </w:pPr>
      <w:r>
        <w:rPr>
          <w:b/>
        </w:rPr>
        <w:t>-</w:t>
      </w:r>
      <w:r w:rsidRPr="007F10BD">
        <w:t>С какой целью Л.</w:t>
      </w:r>
      <w:r>
        <w:t xml:space="preserve"> </w:t>
      </w:r>
      <w:r w:rsidRPr="007F10BD">
        <w:t>Толстой насыщает речь своего героя народными пословицами и поговорками?</w:t>
      </w:r>
      <w:r w:rsidR="00CF2BD8">
        <w:t xml:space="preserve"> (</w:t>
      </w:r>
      <w:r w:rsidR="00CF2BD8" w:rsidRPr="00CF2BD8">
        <w:rPr>
          <w:color w:val="333333"/>
        </w:rPr>
        <w:t>Главная</w:t>
      </w:r>
      <w:r w:rsidR="00CF2BD8">
        <w:rPr>
          <w:rFonts w:ascii="Arial" w:hAnsi="Arial" w:cs="Arial"/>
          <w:color w:val="333333"/>
        </w:rPr>
        <w:t xml:space="preserve"> </w:t>
      </w:r>
      <w:r w:rsidR="00CF2BD8" w:rsidRPr="00CF2BD8">
        <w:rPr>
          <w:color w:val="333333"/>
        </w:rPr>
        <w:t>особенность </w:t>
      </w:r>
      <w:r w:rsidR="00CF2BD8" w:rsidRPr="00CF2BD8">
        <w:rPr>
          <w:b/>
          <w:bCs/>
          <w:color w:val="333333"/>
        </w:rPr>
        <w:t>речи</w:t>
      </w:r>
      <w:r w:rsidR="00CF2BD8" w:rsidRPr="00CF2BD8">
        <w:rPr>
          <w:color w:val="333333"/>
        </w:rPr>
        <w:t> </w:t>
      </w:r>
      <w:r w:rsidR="00CF2BD8" w:rsidRPr="00CF2BD8">
        <w:rPr>
          <w:b/>
          <w:bCs/>
          <w:color w:val="333333"/>
        </w:rPr>
        <w:t>Каратаева</w:t>
      </w:r>
      <w:r w:rsidR="00CF2BD8" w:rsidRPr="00CF2BD8">
        <w:rPr>
          <w:color w:val="333333"/>
        </w:rPr>
        <w:t> </w:t>
      </w:r>
      <w:r w:rsidR="00CF2BD8" w:rsidRPr="00CF2BD8">
        <w:rPr>
          <w:b/>
          <w:bCs/>
          <w:color w:val="333333"/>
        </w:rPr>
        <w:t>состояла</w:t>
      </w:r>
      <w:r w:rsidR="00CF2BD8" w:rsidRPr="00CF2BD8">
        <w:rPr>
          <w:color w:val="333333"/>
        </w:rPr>
        <w:t> в непосредственности и быстроте. Он не думал о том, что сказать, и поэтому в верности и быстроте его интонаций была убедительность. Его </w:t>
      </w:r>
      <w:r w:rsidR="00CF2BD8" w:rsidRPr="00CF2BD8">
        <w:rPr>
          <w:b/>
          <w:bCs/>
          <w:color w:val="333333"/>
        </w:rPr>
        <w:t>речь</w:t>
      </w:r>
      <w:r w:rsidR="00CF2BD8" w:rsidRPr="00CF2BD8">
        <w:rPr>
          <w:color w:val="333333"/>
        </w:rPr>
        <w:t> была пересыпана </w:t>
      </w:r>
      <w:r w:rsidR="00CF2BD8" w:rsidRPr="00CF2BD8">
        <w:rPr>
          <w:b/>
          <w:bCs/>
          <w:color w:val="333333"/>
        </w:rPr>
        <w:t>пословицами</w:t>
      </w:r>
      <w:r w:rsidR="00CF2BD8" w:rsidRPr="00CF2BD8">
        <w:rPr>
          <w:color w:val="333333"/>
        </w:rPr>
        <w:t> и </w:t>
      </w:r>
      <w:r w:rsidR="00CF2BD8" w:rsidRPr="00CF2BD8">
        <w:rPr>
          <w:b/>
          <w:bCs/>
          <w:color w:val="333333"/>
        </w:rPr>
        <w:t>поговорками</w:t>
      </w:r>
      <w:r w:rsidR="00CF2BD8" w:rsidRPr="00CF2BD8">
        <w:rPr>
          <w:color w:val="333333"/>
        </w:rPr>
        <w:t>.</w:t>
      </w:r>
    </w:p>
    <w:p w:rsidR="007F10BD" w:rsidRPr="00CF2BD8" w:rsidRDefault="007F10BD" w:rsidP="007F10BD">
      <w:pPr>
        <w:ind w:firstLine="708"/>
        <w:jc w:val="both"/>
      </w:pPr>
    </w:p>
    <w:p w:rsidR="00EF68B0" w:rsidRDefault="00EF68B0" w:rsidP="007F10BD">
      <w:pPr>
        <w:ind w:firstLine="708"/>
        <w:jc w:val="both"/>
        <w:rPr>
          <w:b/>
        </w:rPr>
      </w:pPr>
      <w:r>
        <w:t xml:space="preserve">5. </w:t>
      </w:r>
      <w:r w:rsidR="007158E0">
        <w:t xml:space="preserve">Смысл жизни Платона Каратаева, </w:t>
      </w:r>
      <w:r w:rsidR="007158E0" w:rsidRPr="007158E0">
        <w:rPr>
          <w:b/>
        </w:rPr>
        <w:t>ч. 1,</w:t>
      </w:r>
      <w:r w:rsidR="007158E0">
        <w:rPr>
          <w:b/>
        </w:rPr>
        <w:t xml:space="preserve"> </w:t>
      </w:r>
      <w:r w:rsidR="007158E0" w:rsidRPr="007158E0">
        <w:rPr>
          <w:b/>
        </w:rPr>
        <w:t>гл. 13</w:t>
      </w:r>
    </w:p>
    <w:p w:rsidR="00CF2BD8" w:rsidRDefault="00CF2BD8" w:rsidP="009E520E">
      <w:pPr>
        <w:ind w:firstLine="709"/>
        <w:jc w:val="both"/>
        <w:rPr>
          <w:i/>
        </w:rPr>
      </w:pPr>
    </w:p>
    <w:p w:rsidR="009E520E" w:rsidRDefault="009E520E" w:rsidP="009E520E">
      <w:pPr>
        <w:ind w:firstLine="709"/>
        <w:jc w:val="both"/>
        <w:rPr>
          <w:i/>
        </w:rPr>
      </w:pPr>
      <w:r w:rsidRPr="00024DB5">
        <w:rPr>
          <w:i/>
        </w:rPr>
        <w:t xml:space="preserve">6. </w:t>
      </w:r>
      <w:r w:rsidRPr="009E520E">
        <w:rPr>
          <w:i/>
        </w:rPr>
        <w:t>Каким Л.</w:t>
      </w:r>
      <w:r w:rsidR="00024DB5" w:rsidRPr="00024DB5">
        <w:rPr>
          <w:i/>
        </w:rPr>
        <w:t xml:space="preserve"> </w:t>
      </w:r>
      <w:r w:rsidRPr="009E520E">
        <w:rPr>
          <w:i/>
        </w:rPr>
        <w:t>Толстой ри</w:t>
      </w:r>
      <w:r w:rsidRPr="00024DB5">
        <w:rPr>
          <w:i/>
        </w:rPr>
        <w:t>сует в романе Платона Каратаева</w:t>
      </w:r>
      <w:r w:rsidR="00024DB5" w:rsidRPr="00024DB5">
        <w:rPr>
          <w:i/>
        </w:rPr>
        <w:t xml:space="preserve">, </w:t>
      </w:r>
      <w:r w:rsidRPr="009E520E">
        <w:rPr>
          <w:i/>
        </w:rPr>
        <w:t>мы с в</w:t>
      </w:r>
      <w:r w:rsidRPr="00024DB5">
        <w:rPr>
          <w:i/>
        </w:rPr>
        <w:t>ами р</w:t>
      </w:r>
      <w:r w:rsidR="00024DB5" w:rsidRPr="00024DB5">
        <w:rPr>
          <w:i/>
        </w:rPr>
        <w:t>а</w:t>
      </w:r>
      <w:r w:rsidRPr="00024DB5">
        <w:rPr>
          <w:i/>
        </w:rPr>
        <w:t>ссмотре</w:t>
      </w:r>
      <w:r w:rsidR="00024DB5" w:rsidRPr="00024DB5">
        <w:rPr>
          <w:i/>
        </w:rPr>
        <w:t>л</w:t>
      </w:r>
      <w:r w:rsidRPr="00024DB5">
        <w:rPr>
          <w:i/>
        </w:rPr>
        <w:t>и</w:t>
      </w:r>
      <w:r w:rsidRPr="009E520E">
        <w:rPr>
          <w:i/>
        </w:rPr>
        <w:t>. Давайте пос</w:t>
      </w:r>
      <w:r w:rsidR="00024DB5" w:rsidRPr="00024DB5">
        <w:rPr>
          <w:i/>
        </w:rPr>
        <w:t>мотрим, каким он предстает в фильме Сергея Бонда</w:t>
      </w:r>
      <w:r w:rsidRPr="009E520E">
        <w:rPr>
          <w:i/>
        </w:rPr>
        <w:t>рчука в исполнении Михаила Храброва. На чем великий режиссер и актер сделали акцент, представляя героя?</w:t>
      </w:r>
    </w:p>
    <w:p w:rsidR="00024DB5" w:rsidRPr="009E520E" w:rsidRDefault="00024DB5" w:rsidP="009E520E">
      <w:pPr>
        <w:ind w:firstLine="709"/>
        <w:jc w:val="both"/>
        <w:rPr>
          <w:b/>
          <w:i/>
        </w:rPr>
      </w:pPr>
      <w:r>
        <w:rPr>
          <w:b/>
          <w:i/>
        </w:rPr>
        <w:t>Просмотр фрагмента «Война и мир», 4 серия, 44</w:t>
      </w:r>
      <w:r w:rsidR="00215BB4">
        <w:rPr>
          <w:b/>
          <w:i/>
        </w:rPr>
        <w:t>-47</w:t>
      </w:r>
      <w:r>
        <w:rPr>
          <w:b/>
          <w:i/>
        </w:rPr>
        <w:t xml:space="preserve"> минут</w:t>
      </w:r>
      <w:r w:rsidR="00215BB4">
        <w:rPr>
          <w:b/>
          <w:i/>
        </w:rPr>
        <w:t>ы</w:t>
      </w:r>
    </w:p>
    <w:p w:rsidR="009E520E" w:rsidRPr="009E520E" w:rsidRDefault="009E520E" w:rsidP="009E520E">
      <w:pPr>
        <w:jc w:val="both"/>
      </w:pPr>
      <w:r>
        <w:t>(</w:t>
      </w:r>
      <w:r w:rsidRPr="009E520E">
        <w:t>Сергей Бондарчук очень бережно относится к тексту Л.</w:t>
      </w:r>
      <w:r>
        <w:t xml:space="preserve"> </w:t>
      </w:r>
      <w:r w:rsidRPr="009E520E">
        <w:t xml:space="preserve">Толстого. Он точно передает обстановку и атмосферу встречи: сарай; подавленность Пьера и ласковость, мягкость, сердечность Платона, его услужливость, заботливость. Голос героя негромок, проникновенен. Речь пересыпана пословицами и поговорками, от которых веет верой в лучшее, оптимизмом, успокоенностью. Эпизод из фильма </w:t>
      </w:r>
      <w:r>
        <w:t>п</w:t>
      </w:r>
      <w:r w:rsidRPr="009E520E">
        <w:t>роизводит сильное впечатление.</w:t>
      </w:r>
      <w:r>
        <w:t>)</w:t>
      </w:r>
    </w:p>
    <w:p w:rsidR="009E520E" w:rsidRPr="007158E0" w:rsidRDefault="009E520E" w:rsidP="007F10BD">
      <w:pPr>
        <w:ind w:firstLine="708"/>
        <w:jc w:val="both"/>
        <w:rPr>
          <w:b/>
        </w:rPr>
      </w:pPr>
    </w:p>
    <w:p w:rsidR="007158E0" w:rsidRPr="007158E0" w:rsidRDefault="009E520E" w:rsidP="001F02D3">
      <w:pPr>
        <w:ind w:firstLine="708"/>
        <w:jc w:val="both"/>
        <w:rPr>
          <w:b/>
        </w:rPr>
      </w:pPr>
      <w:r>
        <w:t>7</w:t>
      </w:r>
      <w:r w:rsidR="007158E0">
        <w:t xml:space="preserve">. </w:t>
      </w:r>
      <w:r w:rsidR="007158E0" w:rsidRPr="007158E0">
        <w:rPr>
          <w:i/>
        </w:rPr>
        <w:t>Как изменился Пьер Безухов под влиянием Платона Каратаева?</w:t>
      </w:r>
      <w:r w:rsidR="007158E0">
        <w:t xml:space="preserve"> (</w:t>
      </w:r>
      <w:r w:rsidR="001F02D3">
        <w:rPr>
          <w:b/>
        </w:rPr>
        <w:t>ч.2, г.11-12)</w:t>
      </w:r>
      <w:r w:rsidR="007158E0" w:rsidRPr="007158E0">
        <w:rPr>
          <w:b/>
        </w:rPr>
        <w:t xml:space="preserve"> (инд. задание)</w:t>
      </w:r>
    </w:p>
    <w:p w:rsidR="007158E0" w:rsidRDefault="007158E0" w:rsidP="007158E0">
      <w:pPr>
        <w:ind w:firstLine="708"/>
        <w:jc w:val="both"/>
      </w:pPr>
      <w:r>
        <w:t>– До неузнаваемости изменился его внешний облик, прежде всего костюм: грязная продранная рубаха, солдатские портки, завязанные на щиколотках веревочками для тепла, кафтан, мужицкая шапка.</w:t>
      </w:r>
    </w:p>
    <w:p w:rsidR="007158E0" w:rsidRDefault="007158E0" w:rsidP="007158E0">
      <w:pPr>
        <w:ind w:firstLine="708"/>
        <w:jc w:val="both"/>
      </w:pPr>
      <w:r>
        <w:t xml:space="preserve">– Герой изменился физически: не   казался </w:t>
      </w:r>
      <w:proofErr w:type="spellStart"/>
      <w:proofErr w:type="gramStart"/>
      <w:r>
        <w:t>толст,но</w:t>
      </w:r>
      <w:proofErr w:type="spellEnd"/>
      <w:proofErr w:type="gramEnd"/>
      <w:r>
        <w:t xml:space="preserve"> сохранился «вид крупности и силы, наследственной в их </w:t>
      </w:r>
      <w:proofErr w:type="spellStart"/>
      <w:r>
        <w:t>породе».Борода</w:t>
      </w:r>
      <w:proofErr w:type="spellEnd"/>
      <w:r>
        <w:t>, усы, «спутанные волосы на голове, наполненные вшами». Ноги босы.</w:t>
      </w:r>
    </w:p>
    <w:p w:rsidR="007158E0" w:rsidRDefault="007158E0" w:rsidP="007158E0">
      <w:pPr>
        <w:ind w:firstLine="708"/>
        <w:jc w:val="both"/>
      </w:pPr>
      <w:r>
        <w:t>– Изменилось выражение глаз: «твердое, спокойное и оживленно-готовое, такое, какого никогда не имел прежде.» В облике ощущались энергичность, готовность к деятельности.</w:t>
      </w:r>
    </w:p>
    <w:p w:rsidR="007158E0" w:rsidRDefault="007158E0" w:rsidP="007158E0">
      <w:pPr>
        <w:ind w:firstLine="708"/>
        <w:jc w:val="both"/>
      </w:pPr>
      <w:r>
        <w:t>– Иным стало настроение Пьера: с удов</w:t>
      </w:r>
      <w:r w:rsidR="001F02D3">
        <w:t>о</w:t>
      </w:r>
      <w:r>
        <w:t>льствием переставлял босые ноги.</w:t>
      </w:r>
      <w:r w:rsidR="001F02D3">
        <w:t xml:space="preserve"> На лице появилась «</w:t>
      </w:r>
      <w:r>
        <w:t>улыбка оживления и самодовольства».</w:t>
      </w:r>
      <w:r w:rsidR="001F02D3">
        <w:t xml:space="preserve"> </w:t>
      </w:r>
      <w:r>
        <w:t>В душе его жили приятные воспоминания о пережитом за последние 4 недели.</w:t>
      </w:r>
    </w:p>
    <w:p w:rsidR="007158E0" w:rsidRDefault="007158E0" w:rsidP="007158E0">
      <w:pPr>
        <w:ind w:firstLine="708"/>
        <w:jc w:val="both"/>
      </w:pPr>
      <w:r>
        <w:t>– Подчеркивая изменения в своем герое, Л.</w:t>
      </w:r>
      <w:r w:rsidR="001F02D3">
        <w:t xml:space="preserve"> </w:t>
      </w:r>
      <w:r>
        <w:t>Толстой рисует два пейзажа в его восп</w:t>
      </w:r>
      <w:r w:rsidR="001F02D3">
        <w:t>р</w:t>
      </w:r>
      <w:r>
        <w:t xml:space="preserve">иятии. До плена Пьер не замечал природы, как и жизни вокруг себя, был погружен в мир собственных сомнений и раздумий. Обращает на себя внимание то, что утренний пейзаж, купола Новодевичьего монастыря, «морозная роса на пыльной траве», «прикосновение свежего воздуха», крик галок, брызнувшее лучами </w:t>
      </w:r>
      <w:proofErr w:type="gramStart"/>
      <w:r>
        <w:t>солнце</w:t>
      </w:r>
      <w:proofErr w:type="gramEnd"/>
      <w:r>
        <w:t xml:space="preserve"> вызвали в герое «не испытанное им   чувство радости и крепости жизни»</w:t>
      </w:r>
    </w:p>
    <w:p w:rsidR="007158E0" w:rsidRDefault="007158E0" w:rsidP="007158E0">
      <w:pPr>
        <w:ind w:firstLine="708"/>
        <w:jc w:val="both"/>
      </w:pPr>
      <w:r>
        <w:t>– В главе автор дает прямые оценки своему герою, характеризуя его внутреннее состояние. Пьер «получил то спокойствие и довольство собой, к которым он тщетно стремился прежде». «Успокоение и согласие с самим собою», что так восхитили героя в солдатах в Бородинском сражении, он ощутил и в себе.</w:t>
      </w:r>
    </w:p>
    <w:p w:rsidR="007158E0" w:rsidRDefault="007158E0" w:rsidP="007158E0">
      <w:pPr>
        <w:ind w:firstLine="708"/>
        <w:jc w:val="both"/>
      </w:pPr>
      <w:r>
        <w:t>– Пьер переоценил себя прежнего: наивно, как ему теперь казалось, было искать гармонии с собой в филантропии, масонстве, в любви к Наташе. «Ему казалось теперь непонятным и даже смешным его намерение у бить Наполеона»; его ненависть к жене, чрезмерная забота о тайне имени представлялись «не только ничтожны, но и забавны».</w:t>
      </w:r>
    </w:p>
    <w:p w:rsidR="007158E0" w:rsidRDefault="007158E0" w:rsidP="007158E0">
      <w:pPr>
        <w:ind w:firstLine="708"/>
        <w:jc w:val="both"/>
      </w:pPr>
      <w:r>
        <w:t>– Герой настолько был погружен в процесс выживания, что ему не было дела до войны с французами, до судьбы России, хотя до плена, до встречи с Платоном Каратаевым он любил поразмышлять над судьбами мира. «Ему очевидно было, что все это не касалось его,</w:t>
      </w:r>
      <w:r w:rsidR="001F02D3">
        <w:t xml:space="preserve"> </w:t>
      </w:r>
      <w:r>
        <w:t>что он не призван был и потому не мог судить обо всем этом».</w:t>
      </w:r>
    </w:p>
    <w:p w:rsidR="007158E0" w:rsidRDefault="007158E0" w:rsidP="007158E0">
      <w:pPr>
        <w:ind w:firstLine="708"/>
        <w:jc w:val="both"/>
      </w:pPr>
      <w:r>
        <w:t>– Пьер приобрел новое представление о счастье. «Отсутствие страданий, удовлетворение потребностей и вследствие этого свобода выбора занятий, то есть образа жизни, представлялись теперь Пьеру несомненным и высшим счастьем человека.» Он оценил наслаждение еды, питья, сна, тепла, разговора с человеком, когда во всем этом была потребность.</w:t>
      </w:r>
    </w:p>
    <w:p w:rsidR="00EF68B0" w:rsidRDefault="007158E0" w:rsidP="006E720D">
      <w:pPr>
        <w:ind w:firstLine="708"/>
        <w:jc w:val="both"/>
      </w:pPr>
      <w:r>
        <w:t>– Погружение в жизнь естественную изменило отношение окружающих к Пь</w:t>
      </w:r>
      <w:r w:rsidR="00CF2BD8">
        <w:t xml:space="preserve">еру. Если раньше петербургский </w:t>
      </w:r>
      <w:r>
        <w:t>свет смеялся над ним, то теперь его уважали и французы, и свои, он представлялся им «несколько таинственным и высшим существом».</w:t>
      </w:r>
      <w:r w:rsidR="006E720D">
        <w:t xml:space="preserve"> </w:t>
      </w:r>
      <w:r>
        <w:t>Имел «положение почти героя».</w:t>
      </w:r>
    </w:p>
    <w:p w:rsidR="00CF2BD8" w:rsidRDefault="00CF2BD8" w:rsidP="006E720D">
      <w:pPr>
        <w:ind w:firstLine="708"/>
        <w:jc w:val="both"/>
      </w:pPr>
    </w:p>
    <w:p w:rsidR="006E720D" w:rsidRPr="006E720D" w:rsidRDefault="009E520E" w:rsidP="006E720D">
      <w:pPr>
        <w:ind w:firstLine="708"/>
        <w:jc w:val="both"/>
        <w:rPr>
          <w:i/>
        </w:rPr>
      </w:pPr>
      <w:r>
        <w:t>8</w:t>
      </w:r>
      <w:r w:rsidR="006E720D" w:rsidRPr="006E720D">
        <w:rPr>
          <w:i/>
        </w:rPr>
        <w:t>. Как ведет себя герой, когда по отношению к нему французы проявляют жестокость?</w:t>
      </w:r>
      <w:r w:rsidR="006E720D">
        <w:rPr>
          <w:i/>
        </w:rPr>
        <w:t xml:space="preserve"> (</w:t>
      </w:r>
      <w:r w:rsidR="006E720D">
        <w:t>Пьер хохочет. Произносит, на первый взгляд, странные слова: «Поймали меня, заперли меня. В плену держат меня. Кого меня? Меня? Меня – мою бессмертную душу!»)</w:t>
      </w:r>
    </w:p>
    <w:p w:rsidR="00CF2BD8" w:rsidRDefault="00CF2BD8" w:rsidP="006E720D">
      <w:pPr>
        <w:ind w:firstLine="708"/>
        <w:jc w:val="both"/>
        <w:rPr>
          <w:i/>
        </w:rPr>
      </w:pPr>
    </w:p>
    <w:p w:rsidR="001F02D3" w:rsidRDefault="009E520E" w:rsidP="006E720D">
      <w:pPr>
        <w:ind w:firstLine="708"/>
        <w:jc w:val="both"/>
        <w:rPr>
          <w:i/>
        </w:rPr>
      </w:pPr>
      <w:r>
        <w:rPr>
          <w:i/>
        </w:rPr>
        <w:t>9</w:t>
      </w:r>
      <w:r w:rsidR="006E720D" w:rsidRPr="006E720D">
        <w:rPr>
          <w:i/>
        </w:rPr>
        <w:t>. Какой смысл герой вкладывает в эти слова?</w:t>
      </w:r>
      <w:r w:rsidR="004A040E">
        <w:rPr>
          <w:i/>
        </w:rPr>
        <w:t xml:space="preserve"> </w:t>
      </w:r>
    </w:p>
    <w:p w:rsidR="00241FA6" w:rsidRDefault="006E720D" w:rsidP="006E720D">
      <w:pPr>
        <w:ind w:firstLine="708"/>
        <w:jc w:val="both"/>
      </w:pPr>
      <w:r w:rsidRPr="006E720D">
        <w:rPr>
          <w:i/>
        </w:rPr>
        <w:t>(</w:t>
      </w:r>
      <w:r>
        <w:t>Он ощущает в своей душе Бога. Ему ничего не страшно. Это чувство он приобрел благодаря Платону Каратаеву. Он стал ощущать себя частью Божьего мира. «Пьер взглянул в небо, в глубь уходящих, играющих звезд. И все это мое, и все это во мне, и все это я! … И все это они поймали и посадили в балаган, загороженный досками!»)</w:t>
      </w:r>
    </w:p>
    <w:p w:rsidR="00CF2BD8" w:rsidRDefault="00CF2BD8" w:rsidP="006E720D">
      <w:pPr>
        <w:ind w:firstLine="708"/>
        <w:jc w:val="both"/>
      </w:pPr>
    </w:p>
    <w:p w:rsidR="00B43B81" w:rsidRDefault="00B43B81" w:rsidP="006E720D">
      <w:pPr>
        <w:ind w:firstLine="708"/>
        <w:jc w:val="both"/>
      </w:pPr>
      <w:r>
        <w:t>10. С</w:t>
      </w:r>
      <w:r w:rsidRPr="00B43B81">
        <w:t>мысл сна Пьера Безухова</w:t>
      </w:r>
      <w:r>
        <w:t>, ч.3, г</w:t>
      </w:r>
      <w:r w:rsidRPr="00B43B81">
        <w:t>л</w:t>
      </w:r>
      <w:r>
        <w:t>.15</w:t>
      </w:r>
    </w:p>
    <w:p w:rsidR="00B43B81" w:rsidRDefault="00B43B81" w:rsidP="006E720D">
      <w:pPr>
        <w:ind w:firstLine="708"/>
        <w:jc w:val="both"/>
      </w:pPr>
      <w:r w:rsidRPr="00B43B81">
        <w:t>(Мысль Толстого: как без капли воды невозможен океан, так и без спаянности добрых людей невозможен мир добра и справедливости.</w:t>
      </w:r>
      <w:r>
        <w:t>)</w:t>
      </w:r>
    </w:p>
    <w:p w:rsidR="00B43B81" w:rsidRDefault="00B43B81" w:rsidP="006E720D">
      <w:pPr>
        <w:ind w:firstLine="708"/>
        <w:jc w:val="both"/>
      </w:pPr>
    </w:p>
    <w:p w:rsidR="001F02D3" w:rsidRDefault="00B43B81" w:rsidP="006A55D8">
      <w:pPr>
        <w:ind w:firstLine="708"/>
        <w:jc w:val="both"/>
      </w:pPr>
      <w:r>
        <w:t>11</w:t>
      </w:r>
      <w:r w:rsidR="00CF2BD8">
        <w:t xml:space="preserve">. Чем важна для Пьера встреча с Платоном Каратаевым? </w:t>
      </w:r>
      <w:r w:rsidR="006A55D8">
        <w:t xml:space="preserve">Какова роль этого героя в </w:t>
      </w:r>
      <w:r w:rsidR="001F02D3">
        <w:t>романе</w:t>
      </w:r>
      <w:r w:rsidR="006A55D8">
        <w:t xml:space="preserve">? </w:t>
      </w:r>
    </w:p>
    <w:p w:rsidR="00CF2BD8" w:rsidRDefault="00CF2BD8" w:rsidP="006A55D8">
      <w:pPr>
        <w:ind w:firstLine="708"/>
        <w:jc w:val="both"/>
      </w:pPr>
      <w:r>
        <w:t>(</w:t>
      </w:r>
      <w:r w:rsidRPr="00CF2BD8">
        <w:t>именно Каратаев коренным образом изменил путь Пьера к истине: Безухов понял, что надо любить людей, жизнь и что необходимо людям доброй воли объединяться, чтобы сообща противоборствовать злу.  Пьер всю свою дальнейшую жизнь сверяет по Платону. Не случайно в «Эпилоге», когда Наташа, вспоминая Платона Каратаева как человека, которого более всех уважал Пьер, спрашивает его, одобрил ли бы он теперь его деятельность, Пьер ответил, подумав: «Нет, не одобрил бы... Что он одобрил бы, это нашу семейную жизнь. Он так желал видеть во всем благообразие, счастье, спокойствие, и я с гордостью бы показал ему нас».</w:t>
      </w:r>
    </w:p>
    <w:p w:rsidR="006A55D8" w:rsidRDefault="006A55D8" w:rsidP="006A55D8">
      <w:pPr>
        <w:ind w:firstLine="708"/>
        <w:jc w:val="both"/>
      </w:pPr>
    </w:p>
    <w:p w:rsidR="006A55D8" w:rsidRDefault="00B43B81" w:rsidP="006A55D8">
      <w:pPr>
        <w:ind w:firstLine="708"/>
        <w:jc w:val="both"/>
      </w:pPr>
      <w:r>
        <w:t>12</w:t>
      </w:r>
      <w:r w:rsidR="006A55D8">
        <w:t xml:space="preserve">. Платон Каратаев и Тихон Щербатый.  Какие две стороны крестьянского сознания даёт в романе Толстой? (Воплощение живой всесокрушающей </w:t>
      </w:r>
      <w:r w:rsidR="006A55D8" w:rsidRPr="006A55D8">
        <w:t>силы</w:t>
      </w:r>
      <w:r w:rsidR="006A55D8">
        <w:t xml:space="preserve"> (Тихон Щербатый) и</w:t>
      </w:r>
      <w:r w:rsidR="006A55D8" w:rsidRPr="006A55D8">
        <w:t xml:space="preserve"> </w:t>
      </w:r>
      <w:r w:rsidR="006A55D8">
        <w:t>в</w:t>
      </w:r>
      <w:r w:rsidR="006A55D8" w:rsidRPr="006A55D8">
        <w:t>оплощение патриархального русского крестьянства</w:t>
      </w:r>
      <w:r w:rsidR="006A55D8">
        <w:t xml:space="preserve"> (Платон Каратаев)</w:t>
      </w:r>
    </w:p>
    <w:p w:rsidR="006A55D8" w:rsidRDefault="006A55D8" w:rsidP="006A55D8">
      <w:pPr>
        <w:ind w:firstLine="708"/>
        <w:jc w:val="both"/>
      </w:pPr>
    </w:p>
    <w:p w:rsidR="00C24D4D" w:rsidRDefault="00C24D4D" w:rsidP="00C24D4D">
      <w:pPr>
        <w:ind w:firstLine="708"/>
        <w:jc w:val="both"/>
        <w:rPr>
          <w:b/>
        </w:rPr>
      </w:pPr>
      <w:r>
        <w:rPr>
          <w:b/>
        </w:rPr>
        <w:t>Итоги урока</w:t>
      </w:r>
    </w:p>
    <w:p w:rsidR="00C24D4D" w:rsidRDefault="00C24D4D" w:rsidP="00C24D4D">
      <w:pPr>
        <w:ind w:firstLine="708"/>
        <w:jc w:val="both"/>
        <w:rPr>
          <w:b/>
        </w:rPr>
      </w:pPr>
      <w:r>
        <w:rPr>
          <w:b/>
        </w:rPr>
        <w:t>Попробуйте сформулировать, какие уроки вынес Пьер после встречи с Каратаевым? Вберите те, которые вы можете взять для себя</w:t>
      </w:r>
    </w:p>
    <w:p w:rsidR="00C24D4D" w:rsidRPr="00C24D4D" w:rsidRDefault="00C24D4D" w:rsidP="00C24D4D">
      <w:pPr>
        <w:ind w:firstLine="708"/>
        <w:jc w:val="center"/>
        <w:rPr>
          <w:b/>
        </w:rPr>
      </w:pPr>
      <w:r w:rsidRPr="00C24D4D">
        <w:rPr>
          <w:b/>
        </w:rPr>
        <w:t>Уроки от Платона Каратаева</w:t>
      </w:r>
    </w:p>
    <w:p w:rsidR="00C24D4D" w:rsidRDefault="00C24D4D" w:rsidP="00FE6DDE">
      <w:pPr>
        <w:pStyle w:val="a3"/>
        <w:numPr>
          <w:ilvl w:val="0"/>
          <w:numId w:val="3"/>
        </w:numPr>
        <w:jc w:val="both"/>
      </w:pPr>
      <w:r>
        <w:t>Каратаев учил Безухова, что страдания человека длятся всего час – в сравнении с длиной жизни.</w:t>
      </w:r>
    </w:p>
    <w:p w:rsidR="00C24D4D" w:rsidRDefault="00C24D4D" w:rsidP="00FE6DDE">
      <w:pPr>
        <w:pStyle w:val="a3"/>
        <w:numPr>
          <w:ilvl w:val="0"/>
          <w:numId w:val="3"/>
        </w:numPr>
        <w:jc w:val="both"/>
      </w:pPr>
      <w:r>
        <w:t>Каждому человеку Бог дает ровно столько испытаний, сколько человек способен вытерпеть.</w:t>
      </w:r>
    </w:p>
    <w:p w:rsidR="00C24D4D" w:rsidRDefault="00C24D4D" w:rsidP="00FE6DDE">
      <w:pPr>
        <w:pStyle w:val="a3"/>
        <w:numPr>
          <w:ilvl w:val="0"/>
          <w:numId w:val="3"/>
        </w:numPr>
        <w:jc w:val="both"/>
      </w:pPr>
      <w:r>
        <w:t>Уповая на Бога, на небеса, человек избавляется от отягощающих душу злобы и уныния.</w:t>
      </w:r>
    </w:p>
    <w:p w:rsidR="00C24D4D" w:rsidRDefault="00C24D4D" w:rsidP="00FE6DDE">
      <w:pPr>
        <w:pStyle w:val="a3"/>
        <w:numPr>
          <w:ilvl w:val="0"/>
          <w:numId w:val="3"/>
        </w:numPr>
        <w:jc w:val="both"/>
      </w:pPr>
      <w:r>
        <w:t>Пессимизм – неверная философия, ведь отказ от надежды приводит к упадку и деградации.</w:t>
      </w:r>
    </w:p>
    <w:p w:rsidR="00B43B81" w:rsidRDefault="00C24D4D" w:rsidP="00FE6DDE">
      <w:pPr>
        <w:pStyle w:val="a3"/>
        <w:numPr>
          <w:ilvl w:val="0"/>
          <w:numId w:val="3"/>
        </w:numPr>
        <w:jc w:val="both"/>
      </w:pPr>
      <w:r>
        <w:t>Не стоит строить больших надежд, жизнь сосредоточена в простых радостях, мелочах и каждодневном труде.</w:t>
      </w:r>
    </w:p>
    <w:p w:rsidR="00FE6DDE" w:rsidRDefault="00FE6DDE" w:rsidP="00FE6DDE">
      <w:pPr>
        <w:jc w:val="both"/>
      </w:pPr>
    </w:p>
    <w:p w:rsidR="00FE6DDE" w:rsidRDefault="00FE6DDE" w:rsidP="00FE6DDE">
      <w:pPr>
        <w:jc w:val="both"/>
      </w:pPr>
    </w:p>
    <w:p w:rsidR="00FE6DDE" w:rsidRDefault="00FE6DDE" w:rsidP="00FE6DDE">
      <w:pPr>
        <w:jc w:val="both"/>
      </w:pPr>
      <w:r w:rsidRPr="00FE6DDE">
        <w:rPr>
          <w:b/>
        </w:rPr>
        <w:t>Д.З.</w:t>
      </w:r>
      <w:r>
        <w:t xml:space="preserve"> Ответить на вопросы: </w:t>
      </w:r>
    </w:p>
    <w:p w:rsidR="00FE6DDE" w:rsidRDefault="00FE6DDE" w:rsidP="00FE6DDE">
      <w:pPr>
        <w:jc w:val="both"/>
      </w:pPr>
      <w:r>
        <w:t>1. Как Пьер Безухов среагировал на смерть Платона Каратаева? Почему?</w:t>
      </w:r>
    </w:p>
    <w:p w:rsidR="00FE6DDE" w:rsidRPr="00FE6DDE" w:rsidRDefault="00FE6DDE" w:rsidP="00FE6DDE">
      <w:pPr>
        <w:jc w:val="both"/>
      </w:pPr>
      <w:r>
        <w:t xml:space="preserve">2. Чтение эпилога романа. </w:t>
      </w:r>
      <w:r w:rsidRPr="00FE6DDE">
        <w:t>Сцен</w:t>
      </w:r>
      <w:r>
        <w:t>а спора Пьера и Николая Ростова</w:t>
      </w:r>
    </w:p>
    <w:p w:rsidR="00FE6DDE" w:rsidRPr="00FE6DDE" w:rsidRDefault="00FE6DDE" w:rsidP="00FE6DDE">
      <w:pPr>
        <w:jc w:val="both"/>
        <w:rPr>
          <w:b/>
        </w:rPr>
      </w:pPr>
      <w:r w:rsidRPr="00FE6DDE">
        <w:rPr>
          <w:b/>
        </w:rPr>
        <w:t>Ответить на вопрос:</w:t>
      </w:r>
    </w:p>
    <w:p w:rsidR="00FE6DDE" w:rsidRPr="006A55D8" w:rsidRDefault="00FE6DDE" w:rsidP="00FE6DDE">
      <w:pPr>
        <w:jc w:val="both"/>
      </w:pPr>
      <w:r w:rsidRPr="00FE6DDE">
        <w:t>Как решается главная мысль о предназначении человека, о том, как жить?</w:t>
      </w:r>
    </w:p>
    <w:sectPr w:rsidR="00FE6DDE" w:rsidRPr="006A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714D"/>
    <w:multiLevelType w:val="hybridMultilevel"/>
    <w:tmpl w:val="C550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B580E"/>
    <w:multiLevelType w:val="hybridMultilevel"/>
    <w:tmpl w:val="617646D0"/>
    <w:lvl w:ilvl="0" w:tplc="DC46F3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EB5CFF"/>
    <w:multiLevelType w:val="hybridMultilevel"/>
    <w:tmpl w:val="E2B0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4A"/>
    <w:rsid w:val="00024DB5"/>
    <w:rsid w:val="000B6A92"/>
    <w:rsid w:val="001F02D3"/>
    <w:rsid w:val="00215BB4"/>
    <w:rsid w:val="00241FA6"/>
    <w:rsid w:val="002F39BE"/>
    <w:rsid w:val="00340291"/>
    <w:rsid w:val="0041283B"/>
    <w:rsid w:val="004461FB"/>
    <w:rsid w:val="004853A6"/>
    <w:rsid w:val="004A040E"/>
    <w:rsid w:val="006A55D8"/>
    <w:rsid w:val="006E720D"/>
    <w:rsid w:val="007158E0"/>
    <w:rsid w:val="007C2642"/>
    <w:rsid w:val="007C2F4A"/>
    <w:rsid w:val="007F10BD"/>
    <w:rsid w:val="00930971"/>
    <w:rsid w:val="00991679"/>
    <w:rsid w:val="009C3E69"/>
    <w:rsid w:val="009E520E"/>
    <w:rsid w:val="00AC2277"/>
    <w:rsid w:val="00B43B81"/>
    <w:rsid w:val="00C24D4D"/>
    <w:rsid w:val="00CF2BD8"/>
    <w:rsid w:val="00EF68B0"/>
    <w:rsid w:val="00F06B9C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4882"/>
  <w15:chartTrackingRefBased/>
  <w15:docId w15:val="{5248D2C1-BD8B-4D2E-ADCB-612973F0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9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9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Nataliy</cp:lastModifiedBy>
  <cp:revision>6</cp:revision>
  <cp:lastPrinted>2022-04-10T16:17:00Z</cp:lastPrinted>
  <dcterms:created xsi:type="dcterms:W3CDTF">2022-04-08T09:12:00Z</dcterms:created>
  <dcterms:modified xsi:type="dcterms:W3CDTF">2023-03-19T15:58:00Z</dcterms:modified>
</cp:coreProperties>
</file>